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58BC7C7D" w:rsidR="00CA5FD9" w:rsidRDefault="006500C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E95BAD">
        <w:rPr>
          <w:rFonts w:ascii="Arial" w:hAnsi="Arial" w:cs="Arial"/>
          <w:b/>
          <w:sz w:val="22"/>
          <w:szCs w:val="22"/>
        </w:rPr>
        <w:t>3</w:t>
      </w:r>
      <w:r w:rsidR="00490DFB">
        <w:rPr>
          <w:rFonts w:ascii="Arial" w:hAnsi="Arial" w:cs="Arial"/>
          <w:b/>
          <w:sz w:val="22"/>
          <w:szCs w:val="22"/>
        </w:rPr>
        <w:t>.</w:t>
      </w:r>
      <w:r w:rsidR="00A87C89">
        <w:rPr>
          <w:rFonts w:ascii="Arial" w:hAnsi="Arial" w:cs="Arial"/>
          <w:b/>
          <w:sz w:val="22"/>
          <w:szCs w:val="22"/>
        </w:rPr>
        <w:t xml:space="preserve"> </w:t>
      </w:r>
      <w:r w:rsidR="00F6204D">
        <w:rPr>
          <w:rFonts w:ascii="Arial" w:hAnsi="Arial" w:cs="Arial"/>
          <w:b/>
          <w:sz w:val="22"/>
          <w:szCs w:val="22"/>
        </w:rPr>
        <w:t>8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20441BB" w14:textId="44526C21" w:rsidR="00CA5FD9" w:rsidRDefault="00CA7F3D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OBERMEYER HELIKA </w:t>
      </w:r>
      <w:r w:rsidR="00B6046E">
        <w:rPr>
          <w:rFonts w:ascii="Arial" w:hAnsi="Arial" w:cs="Arial"/>
          <w:b/>
          <w:color w:val="333333"/>
        </w:rPr>
        <w:t>s</w:t>
      </w:r>
      <w:r w:rsidR="000B2035">
        <w:rPr>
          <w:rFonts w:ascii="Arial" w:hAnsi="Arial" w:cs="Arial"/>
          <w:b/>
          <w:color w:val="333333"/>
        </w:rPr>
        <w:t>e stala členem CACE</w:t>
      </w:r>
    </w:p>
    <w:p w14:paraId="43538412" w14:textId="77777777" w:rsidR="00A511B9" w:rsidRPr="00F17A9D" w:rsidRDefault="00A511B9">
      <w:pPr>
        <w:spacing w:line="320" w:lineRule="atLeast"/>
        <w:jc w:val="center"/>
        <w:outlineLvl w:val="0"/>
        <w:rPr>
          <w:rFonts w:ascii="Arial" w:hAnsi="Arial" w:cs="Arial"/>
          <w:b/>
          <w:caps/>
        </w:rPr>
      </w:pPr>
    </w:p>
    <w:p w14:paraId="585A9AA1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98B9D8" w14:textId="77E2F421" w:rsidR="00F17A9D" w:rsidRPr="00F17A9D" w:rsidRDefault="00CA7F3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OBERMEYER HELIKA</w:t>
      </w:r>
      <w:r w:rsidR="00EB4A0B">
        <w:rPr>
          <w:rFonts w:ascii="Arial" w:hAnsi="Arial" w:cs="Arial"/>
          <w:b/>
          <w:i/>
          <w:sz w:val="22"/>
          <w:szCs w:val="22"/>
        </w:rPr>
        <w:t xml:space="preserve"> a.</w:t>
      </w:r>
      <w:r w:rsidR="00E9195A">
        <w:rPr>
          <w:rFonts w:ascii="Arial" w:hAnsi="Arial" w:cs="Arial"/>
          <w:b/>
          <w:i/>
          <w:sz w:val="22"/>
          <w:szCs w:val="22"/>
        </w:rPr>
        <w:t xml:space="preserve"> </w:t>
      </w:r>
      <w:r w:rsidR="00EB4A0B">
        <w:rPr>
          <w:rFonts w:ascii="Arial" w:hAnsi="Arial" w:cs="Arial"/>
          <w:b/>
          <w:i/>
          <w:sz w:val="22"/>
          <w:szCs w:val="22"/>
        </w:rPr>
        <w:t>s.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E9195A">
        <w:rPr>
          <w:rFonts w:ascii="Arial" w:hAnsi="Arial" w:cs="Arial"/>
          <w:b/>
          <w:i/>
          <w:sz w:val="22"/>
          <w:szCs w:val="22"/>
        </w:rPr>
        <w:t>je novým</w:t>
      </w:r>
      <w:r w:rsidR="00514B45">
        <w:rPr>
          <w:rFonts w:ascii="Arial" w:hAnsi="Arial" w:cs="Arial"/>
          <w:b/>
          <w:i/>
          <w:sz w:val="22"/>
          <w:szCs w:val="22"/>
        </w:rPr>
        <w:t xml:space="preserve"> členem České asociace konzultačních inženýrů</w:t>
      </w:r>
      <w:r w:rsidR="00D40C34">
        <w:rPr>
          <w:rFonts w:ascii="Arial" w:hAnsi="Arial" w:cs="Arial"/>
          <w:b/>
          <w:i/>
          <w:sz w:val="22"/>
          <w:szCs w:val="22"/>
        </w:rPr>
        <w:t xml:space="preserve"> (CACE)</w:t>
      </w:r>
      <w:r w:rsidR="00514B45">
        <w:rPr>
          <w:rFonts w:ascii="Arial" w:hAnsi="Arial" w:cs="Arial"/>
          <w:b/>
          <w:i/>
          <w:sz w:val="22"/>
          <w:szCs w:val="22"/>
        </w:rPr>
        <w:t xml:space="preserve">. </w:t>
      </w:r>
      <w:r w:rsidR="00D40C34">
        <w:rPr>
          <w:rFonts w:ascii="Arial" w:hAnsi="Arial" w:cs="Arial"/>
          <w:b/>
          <w:i/>
          <w:sz w:val="22"/>
          <w:szCs w:val="22"/>
        </w:rPr>
        <w:t>Členství v asociaci potvrzuje vysokou</w:t>
      </w:r>
      <w:r w:rsidR="00514B45">
        <w:rPr>
          <w:rFonts w:ascii="Arial" w:hAnsi="Arial" w:cs="Arial"/>
          <w:b/>
          <w:i/>
          <w:sz w:val="22"/>
          <w:szCs w:val="22"/>
        </w:rPr>
        <w:t xml:space="preserve"> profesionalit</w:t>
      </w:r>
      <w:r w:rsidR="00D40C34">
        <w:rPr>
          <w:rFonts w:ascii="Arial" w:hAnsi="Arial" w:cs="Arial"/>
          <w:b/>
          <w:i/>
          <w:sz w:val="22"/>
          <w:szCs w:val="22"/>
        </w:rPr>
        <w:t>u</w:t>
      </w:r>
      <w:r w:rsidR="00514B45">
        <w:rPr>
          <w:rFonts w:ascii="Arial" w:hAnsi="Arial" w:cs="Arial"/>
          <w:b/>
          <w:i/>
          <w:sz w:val="22"/>
          <w:szCs w:val="22"/>
        </w:rPr>
        <w:t xml:space="preserve"> poskytovaných služeb</w:t>
      </w:r>
      <w:r w:rsidR="00006AB0">
        <w:rPr>
          <w:rFonts w:ascii="Arial" w:hAnsi="Arial" w:cs="Arial"/>
          <w:b/>
          <w:i/>
          <w:sz w:val="22"/>
          <w:szCs w:val="22"/>
        </w:rPr>
        <w:t xml:space="preserve"> a </w:t>
      </w:r>
      <w:r w:rsidR="00D40C34">
        <w:rPr>
          <w:rFonts w:ascii="Arial" w:hAnsi="Arial" w:cs="Arial"/>
          <w:b/>
          <w:i/>
          <w:sz w:val="22"/>
          <w:szCs w:val="22"/>
        </w:rPr>
        <w:t xml:space="preserve">umožňuje </w:t>
      </w:r>
      <w:r w:rsidR="00006AB0">
        <w:rPr>
          <w:rFonts w:ascii="Arial" w:hAnsi="Arial" w:cs="Arial"/>
          <w:b/>
          <w:i/>
          <w:sz w:val="22"/>
          <w:szCs w:val="22"/>
        </w:rPr>
        <w:t>lepší přístup k</w:t>
      </w:r>
      <w:r w:rsidR="0082173B">
        <w:rPr>
          <w:rFonts w:ascii="Arial" w:hAnsi="Arial" w:cs="Arial"/>
          <w:b/>
          <w:i/>
          <w:sz w:val="22"/>
          <w:szCs w:val="22"/>
        </w:rPr>
        <w:t>e zdrojům</w:t>
      </w:r>
      <w:r w:rsidR="00006AB0">
        <w:rPr>
          <w:rFonts w:ascii="Arial" w:hAnsi="Arial" w:cs="Arial"/>
          <w:b/>
          <w:i/>
          <w:sz w:val="22"/>
          <w:szCs w:val="22"/>
        </w:rPr>
        <w:t xml:space="preserve"> FIDIC </w:t>
      </w:r>
      <w:r w:rsidR="00E66DBF">
        <w:rPr>
          <w:rFonts w:ascii="Arial" w:hAnsi="Arial" w:cs="Arial"/>
          <w:b/>
          <w:i/>
          <w:sz w:val="22"/>
          <w:szCs w:val="22"/>
        </w:rPr>
        <w:t>(</w:t>
      </w:r>
      <w:proofErr w:type="spellStart"/>
      <w:r w:rsidR="00270994" w:rsidRPr="00270994">
        <w:rPr>
          <w:rFonts w:ascii="Arial" w:hAnsi="Arial" w:cs="Arial"/>
          <w:b/>
          <w:i/>
          <w:sz w:val="22"/>
          <w:szCs w:val="22"/>
        </w:rPr>
        <w:t>Federation</w:t>
      </w:r>
      <w:proofErr w:type="spellEnd"/>
      <w:r w:rsidR="00270994" w:rsidRPr="0027099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70994" w:rsidRPr="00270994">
        <w:rPr>
          <w:rFonts w:ascii="Arial" w:hAnsi="Arial" w:cs="Arial"/>
          <w:b/>
          <w:i/>
          <w:sz w:val="22"/>
          <w:szCs w:val="22"/>
        </w:rPr>
        <w:t>Internationale</w:t>
      </w:r>
      <w:proofErr w:type="spellEnd"/>
      <w:r w:rsidR="00270994" w:rsidRPr="00270994">
        <w:rPr>
          <w:rFonts w:ascii="Arial" w:hAnsi="Arial" w:cs="Arial"/>
          <w:b/>
          <w:i/>
          <w:sz w:val="22"/>
          <w:szCs w:val="22"/>
        </w:rPr>
        <w:t xml:space="preserve"> des </w:t>
      </w:r>
      <w:proofErr w:type="spellStart"/>
      <w:r w:rsidR="00270994" w:rsidRPr="00270994">
        <w:rPr>
          <w:rFonts w:ascii="Arial" w:hAnsi="Arial" w:cs="Arial"/>
          <w:b/>
          <w:i/>
          <w:sz w:val="22"/>
          <w:szCs w:val="22"/>
        </w:rPr>
        <w:t>Ingenieurs-Conseils</w:t>
      </w:r>
      <w:proofErr w:type="spellEnd"/>
      <w:r w:rsidR="00270994">
        <w:rPr>
          <w:rFonts w:ascii="Arial" w:hAnsi="Arial" w:cs="Arial"/>
          <w:b/>
          <w:i/>
          <w:sz w:val="22"/>
          <w:szCs w:val="22"/>
        </w:rPr>
        <w:t>, M</w:t>
      </w:r>
      <w:r w:rsidR="00E66DBF">
        <w:rPr>
          <w:rFonts w:ascii="Arial" w:hAnsi="Arial" w:cs="Arial"/>
          <w:b/>
          <w:i/>
          <w:sz w:val="22"/>
          <w:szCs w:val="22"/>
        </w:rPr>
        <w:t>ezinárodní federace národních asociací</w:t>
      </w:r>
      <w:r w:rsidR="00D14865">
        <w:rPr>
          <w:rFonts w:ascii="Arial" w:hAnsi="Arial" w:cs="Arial"/>
          <w:b/>
          <w:i/>
          <w:sz w:val="22"/>
          <w:szCs w:val="22"/>
        </w:rPr>
        <w:t xml:space="preserve"> nezávislých konzultačních inženýrů) </w:t>
      </w:r>
      <w:r w:rsidR="00006AB0">
        <w:rPr>
          <w:rFonts w:ascii="Arial" w:hAnsi="Arial" w:cs="Arial"/>
          <w:b/>
          <w:i/>
          <w:sz w:val="22"/>
          <w:szCs w:val="22"/>
        </w:rPr>
        <w:t>a EFCA</w:t>
      </w:r>
      <w:r w:rsidR="00D14865">
        <w:rPr>
          <w:rFonts w:ascii="Arial" w:hAnsi="Arial" w:cs="Arial"/>
          <w:b/>
          <w:i/>
          <w:sz w:val="22"/>
          <w:szCs w:val="22"/>
        </w:rPr>
        <w:t xml:space="preserve"> (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European</w:t>
      </w:r>
      <w:proofErr w:type="spellEnd"/>
      <w:r w:rsidR="00D14865" w:rsidRPr="00D1486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Federation</w:t>
      </w:r>
      <w:proofErr w:type="spellEnd"/>
      <w:r w:rsidR="00D14865" w:rsidRPr="00D1486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of</w:t>
      </w:r>
      <w:proofErr w:type="spellEnd"/>
      <w:r w:rsidR="00D14865" w:rsidRPr="00D1486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Engineering</w:t>
      </w:r>
      <w:proofErr w:type="spellEnd"/>
      <w:r w:rsidR="00D14865" w:rsidRPr="00D1486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Consultancy</w:t>
      </w:r>
      <w:proofErr w:type="spellEnd"/>
      <w:r w:rsidR="00D14865" w:rsidRPr="00D1486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D14865" w:rsidRPr="00D14865">
        <w:rPr>
          <w:rFonts w:ascii="Arial" w:hAnsi="Arial" w:cs="Arial"/>
          <w:b/>
          <w:i/>
          <w:sz w:val="22"/>
          <w:szCs w:val="22"/>
        </w:rPr>
        <w:t>Associations</w:t>
      </w:r>
      <w:proofErr w:type="spellEnd"/>
      <w:r w:rsidR="00D14865">
        <w:rPr>
          <w:rFonts w:ascii="Arial" w:hAnsi="Arial" w:cs="Arial"/>
          <w:b/>
          <w:i/>
          <w:sz w:val="22"/>
          <w:szCs w:val="22"/>
        </w:rPr>
        <w:t>)</w:t>
      </w:r>
      <w:r w:rsidR="00514B45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004D9570" w14:textId="77777777" w:rsidR="006500C3" w:rsidRDefault="006500C3" w:rsidP="00F17A9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0C09E80" w14:textId="51412745" w:rsidR="006500C3" w:rsidRDefault="006500C3" w:rsidP="008C13E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Cílem společnost</w:t>
      </w:r>
      <w:r w:rsidR="001923F5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 xml:space="preserve"> OBERMEYER HELIKA je</w:t>
      </w:r>
      <w:r w:rsidR="004B28A7" w:rsidRPr="00E95BAD">
        <w:rPr>
          <w:rFonts w:ascii="Arial" w:hAnsi="Arial" w:cs="Arial"/>
          <w:iCs/>
          <w:sz w:val="22"/>
          <w:szCs w:val="22"/>
        </w:rPr>
        <w:t xml:space="preserve"> poskytovat </w:t>
      </w:r>
      <w:r>
        <w:rPr>
          <w:rFonts w:ascii="Arial" w:hAnsi="Arial" w:cs="Arial"/>
          <w:iCs/>
          <w:sz w:val="22"/>
          <w:szCs w:val="22"/>
        </w:rPr>
        <w:t>vysoce</w:t>
      </w:r>
      <w:r w:rsidR="004B28A7" w:rsidRPr="00E95BAD">
        <w:rPr>
          <w:rFonts w:ascii="Arial" w:hAnsi="Arial" w:cs="Arial"/>
          <w:iCs/>
          <w:sz w:val="22"/>
          <w:szCs w:val="22"/>
        </w:rPr>
        <w:t xml:space="preserve"> kvalitní služby</w:t>
      </w:r>
      <w:r>
        <w:rPr>
          <w:rFonts w:ascii="Arial" w:hAnsi="Arial" w:cs="Arial"/>
          <w:iCs/>
          <w:sz w:val="22"/>
          <w:szCs w:val="22"/>
        </w:rPr>
        <w:t>. Proto</w:t>
      </w:r>
      <w:r w:rsidR="004B28A7" w:rsidRPr="00E95BAD">
        <w:rPr>
          <w:rFonts w:ascii="Arial" w:hAnsi="Arial" w:cs="Arial"/>
          <w:iCs/>
          <w:sz w:val="22"/>
          <w:szCs w:val="22"/>
        </w:rPr>
        <w:t xml:space="preserve"> prošli školením FIDIC </w:t>
      </w:r>
      <w:r>
        <w:rPr>
          <w:rFonts w:ascii="Arial" w:hAnsi="Arial" w:cs="Arial"/>
          <w:iCs/>
          <w:sz w:val="22"/>
          <w:szCs w:val="22"/>
        </w:rPr>
        <w:t xml:space="preserve">hned </w:t>
      </w:r>
      <w:r w:rsidR="004B28A7" w:rsidRPr="00E95BAD">
        <w:rPr>
          <w:rFonts w:ascii="Arial" w:hAnsi="Arial" w:cs="Arial"/>
          <w:iCs/>
          <w:sz w:val="22"/>
          <w:szCs w:val="22"/>
        </w:rPr>
        <w:t>čtyři členové týmu</w:t>
      </w:r>
      <w:r w:rsidR="004B28A7">
        <w:rPr>
          <w:rFonts w:ascii="Arial" w:hAnsi="Arial" w:cs="Arial"/>
          <w:iCs/>
          <w:sz w:val="22"/>
          <w:szCs w:val="22"/>
        </w:rPr>
        <w:t>, a to Lukáš</w:t>
      </w:r>
      <w:r w:rsidR="004B28A7" w:rsidRPr="00E95BAD">
        <w:rPr>
          <w:rFonts w:ascii="Arial" w:hAnsi="Arial" w:cs="Arial"/>
          <w:iCs/>
          <w:sz w:val="22"/>
          <w:szCs w:val="22"/>
        </w:rPr>
        <w:t xml:space="preserve"> Dudek, Daniel</w:t>
      </w:r>
      <w:r w:rsidR="004B28A7">
        <w:rPr>
          <w:rFonts w:ascii="Arial" w:hAnsi="Arial" w:cs="Arial"/>
          <w:iCs/>
          <w:sz w:val="22"/>
          <w:szCs w:val="22"/>
        </w:rPr>
        <w:t xml:space="preserve"> </w:t>
      </w:r>
      <w:r w:rsidR="004B28A7" w:rsidRPr="00E95BAD">
        <w:rPr>
          <w:rFonts w:ascii="Arial" w:hAnsi="Arial" w:cs="Arial"/>
          <w:iCs/>
          <w:sz w:val="22"/>
          <w:szCs w:val="22"/>
        </w:rPr>
        <w:t>Škovran, Zdeněk Burian a Petr Kostomlatský.</w:t>
      </w:r>
      <w:r w:rsidR="004B28A7">
        <w:rPr>
          <w:rFonts w:ascii="Arial" w:hAnsi="Arial" w:cs="Arial"/>
          <w:b/>
          <w:i/>
          <w:sz w:val="22"/>
          <w:szCs w:val="22"/>
        </w:rPr>
        <w:t xml:space="preserve"> </w:t>
      </w:r>
      <w:r w:rsidR="00514B45">
        <w:rPr>
          <w:rFonts w:ascii="Arial" w:hAnsi="Arial" w:cs="Arial"/>
          <w:iCs/>
          <w:sz w:val="22"/>
          <w:szCs w:val="22"/>
        </w:rPr>
        <w:t>Certifikát je udělován vždy jmenovitě, po splnění profesně náročných odborných školení</w:t>
      </w:r>
      <w:r w:rsidR="00E9195A">
        <w:rPr>
          <w:rFonts w:ascii="Arial" w:hAnsi="Arial" w:cs="Arial"/>
          <w:iCs/>
          <w:sz w:val="22"/>
          <w:szCs w:val="22"/>
        </w:rPr>
        <w:t>, konkrétním inženýrům</w:t>
      </w:r>
      <w:r w:rsidR="008C13EA">
        <w:rPr>
          <w:rFonts w:ascii="Arial" w:hAnsi="Arial" w:cs="Arial"/>
          <w:iCs/>
          <w:sz w:val="22"/>
          <w:szCs w:val="22"/>
        </w:rPr>
        <w:t xml:space="preserve"> či</w:t>
      </w:r>
      <w:r w:rsidR="00E9195A">
        <w:rPr>
          <w:rFonts w:ascii="Arial" w:hAnsi="Arial" w:cs="Arial"/>
          <w:iCs/>
          <w:sz w:val="22"/>
          <w:szCs w:val="22"/>
        </w:rPr>
        <w:t xml:space="preserve"> projektantů</w:t>
      </w:r>
      <w:r w:rsidR="008C13EA">
        <w:rPr>
          <w:rFonts w:ascii="Arial" w:hAnsi="Arial" w:cs="Arial"/>
          <w:iCs/>
          <w:sz w:val="22"/>
          <w:szCs w:val="22"/>
        </w:rPr>
        <w:t>m, kt</w:t>
      </w:r>
      <w:bookmarkStart w:id="0" w:name="_GoBack"/>
      <w:bookmarkEnd w:id="0"/>
      <w:r w:rsidR="008C13EA">
        <w:rPr>
          <w:rFonts w:ascii="Arial" w:hAnsi="Arial" w:cs="Arial"/>
          <w:iCs/>
          <w:sz w:val="22"/>
          <w:szCs w:val="22"/>
        </w:rPr>
        <w:t>eří působí v</w:t>
      </w:r>
      <w:r w:rsidR="007A06A1">
        <w:rPr>
          <w:rFonts w:ascii="Arial" w:hAnsi="Arial" w:cs="Arial"/>
          <w:iCs/>
          <w:sz w:val="22"/>
          <w:szCs w:val="22"/>
        </w:rPr>
        <w:t> </w:t>
      </w:r>
      <w:r w:rsidR="008C13EA">
        <w:rPr>
          <w:rFonts w:ascii="Arial" w:hAnsi="Arial" w:cs="Arial"/>
          <w:iCs/>
          <w:sz w:val="22"/>
          <w:szCs w:val="22"/>
        </w:rPr>
        <w:t>oboru</w:t>
      </w:r>
      <w:r w:rsidR="007A06A1">
        <w:rPr>
          <w:rFonts w:ascii="Arial" w:hAnsi="Arial" w:cs="Arial"/>
          <w:iCs/>
          <w:sz w:val="22"/>
          <w:szCs w:val="22"/>
        </w:rPr>
        <w:t xml:space="preserve"> stavebnictví</w:t>
      </w:r>
      <w:r w:rsidR="00E9195A">
        <w:rPr>
          <w:rFonts w:ascii="Arial" w:hAnsi="Arial" w:cs="Arial"/>
          <w:iCs/>
          <w:sz w:val="22"/>
          <w:szCs w:val="22"/>
        </w:rPr>
        <w:t>.</w:t>
      </w:r>
      <w:r w:rsidR="00D40C34">
        <w:rPr>
          <w:rFonts w:ascii="Arial" w:hAnsi="Arial" w:cs="Arial"/>
          <w:iCs/>
          <w:sz w:val="22"/>
          <w:szCs w:val="22"/>
        </w:rPr>
        <w:t xml:space="preserve"> </w:t>
      </w:r>
    </w:p>
    <w:p w14:paraId="5877E731" w14:textId="77777777" w:rsidR="006500C3" w:rsidRDefault="006500C3" w:rsidP="008C13E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827E6CE" w14:textId="14323F0C" w:rsidR="002879EE" w:rsidRDefault="00E66DBF" w:rsidP="008C13E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Jeden </w:t>
      </w:r>
      <w:r w:rsidR="00514B45">
        <w:rPr>
          <w:rFonts w:ascii="Arial" w:hAnsi="Arial" w:cs="Arial"/>
          <w:iCs/>
          <w:sz w:val="22"/>
          <w:szCs w:val="22"/>
        </w:rPr>
        <w:t xml:space="preserve">z držitelů certifikátu v OBERMEYER HELIKA </w:t>
      </w:r>
      <w:r w:rsidR="002879EE">
        <w:rPr>
          <w:rFonts w:ascii="Arial" w:hAnsi="Arial" w:cs="Arial"/>
          <w:iCs/>
          <w:sz w:val="22"/>
          <w:szCs w:val="22"/>
        </w:rPr>
        <w:t xml:space="preserve">Daniel </w:t>
      </w:r>
      <w:proofErr w:type="spellStart"/>
      <w:r w:rsidR="002879EE">
        <w:rPr>
          <w:rFonts w:ascii="Arial" w:hAnsi="Arial" w:cs="Arial"/>
          <w:iCs/>
          <w:sz w:val="22"/>
          <w:szCs w:val="22"/>
        </w:rPr>
        <w:t>Škovran</w:t>
      </w:r>
      <w:proofErr w:type="spellEnd"/>
      <w:r w:rsidR="00514B45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se</w:t>
      </w:r>
      <w:r w:rsidR="00514B45">
        <w:rPr>
          <w:rFonts w:ascii="Arial" w:hAnsi="Arial" w:cs="Arial"/>
          <w:iCs/>
          <w:sz w:val="22"/>
          <w:szCs w:val="22"/>
        </w:rPr>
        <w:t xml:space="preserve">nior projekt </w:t>
      </w:r>
      <w:proofErr w:type="spellStart"/>
      <w:r w:rsidR="00514B45">
        <w:rPr>
          <w:rFonts w:ascii="Arial" w:hAnsi="Arial" w:cs="Arial"/>
          <w:iCs/>
          <w:sz w:val="22"/>
          <w:szCs w:val="22"/>
        </w:rPr>
        <w:t>manager</w:t>
      </w:r>
      <w:proofErr w:type="spellEnd"/>
      <w:r w:rsidR="00514B45">
        <w:rPr>
          <w:rFonts w:ascii="Arial" w:hAnsi="Arial" w:cs="Arial"/>
          <w:iCs/>
          <w:sz w:val="22"/>
          <w:szCs w:val="22"/>
        </w:rPr>
        <w:t xml:space="preserve"> získal certifikát na</w:t>
      </w:r>
      <w:r w:rsidR="00E9195A">
        <w:rPr>
          <w:rFonts w:ascii="Arial" w:hAnsi="Arial" w:cs="Arial"/>
          <w:iCs/>
          <w:sz w:val="22"/>
          <w:szCs w:val="22"/>
        </w:rPr>
        <w:t xml:space="preserve"> oblast </w:t>
      </w:r>
      <w:r w:rsidR="00772281">
        <w:rPr>
          <w:rFonts w:ascii="Arial" w:hAnsi="Arial" w:cs="Arial"/>
          <w:iCs/>
          <w:sz w:val="22"/>
          <w:szCs w:val="22"/>
        </w:rPr>
        <w:t>„</w:t>
      </w:r>
      <w:r w:rsidR="00E9195A">
        <w:rPr>
          <w:rFonts w:ascii="Arial" w:hAnsi="Arial" w:cs="Arial"/>
          <w:iCs/>
          <w:sz w:val="22"/>
          <w:szCs w:val="22"/>
        </w:rPr>
        <w:t>S</w:t>
      </w:r>
      <w:r w:rsidR="00514B45">
        <w:rPr>
          <w:rFonts w:ascii="Arial" w:hAnsi="Arial" w:cs="Arial"/>
          <w:iCs/>
          <w:sz w:val="22"/>
          <w:szCs w:val="22"/>
        </w:rPr>
        <w:t>mluvní podmín</w:t>
      </w:r>
      <w:r w:rsidR="00E9195A">
        <w:rPr>
          <w:rFonts w:ascii="Arial" w:hAnsi="Arial" w:cs="Arial"/>
          <w:iCs/>
          <w:sz w:val="22"/>
          <w:szCs w:val="22"/>
        </w:rPr>
        <w:t>k</w:t>
      </w:r>
      <w:r w:rsidR="00514B45">
        <w:rPr>
          <w:rFonts w:ascii="Arial" w:hAnsi="Arial" w:cs="Arial"/>
          <w:iCs/>
          <w:sz w:val="22"/>
          <w:szCs w:val="22"/>
        </w:rPr>
        <w:t>y na výstavbu pro stavební a inženýrská díla projektovaná objednatelem</w:t>
      </w:r>
      <w:r w:rsidR="00772281">
        <w:rPr>
          <w:rFonts w:ascii="Arial" w:hAnsi="Arial" w:cs="Arial"/>
          <w:iCs/>
          <w:sz w:val="22"/>
          <w:szCs w:val="22"/>
        </w:rPr>
        <w:t>“</w:t>
      </w:r>
      <w:r w:rsidR="00514B45">
        <w:rPr>
          <w:rFonts w:ascii="Arial" w:hAnsi="Arial" w:cs="Arial"/>
          <w:iCs/>
          <w:sz w:val="22"/>
          <w:szCs w:val="22"/>
        </w:rPr>
        <w:t xml:space="preserve">. </w:t>
      </w:r>
      <w:r w:rsidR="00772281">
        <w:rPr>
          <w:rFonts w:ascii="Arial" w:hAnsi="Arial" w:cs="Arial"/>
          <w:iCs/>
          <w:sz w:val="22"/>
          <w:szCs w:val="22"/>
        </w:rPr>
        <w:t>Tento manažer stojí za</w:t>
      </w:r>
      <w:r w:rsidR="0082173B">
        <w:rPr>
          <w:rFonts w:ascii="Arial" w:hAnsi="Arial" w:cs="Arial"/>
          <w:iCs/>
          <w:sz w:val="22"/>
          <w:szCs w:val="22"/>
        </w:rPr>
        <w:t xml:space="preserve"> projekty jako </w:t>
      </w:r>
      <w:r w:rsidR="00E9195A">
        <w:rPr>
          <w:rFonts w:ascii="Arial" w:hAnsi="Arial" w:cs="Arial"/>
          <w:iCs/>
          <w:sz w:val="22"/>
          <w:szCs w:val="22"/>
        </w:rPr>
        <w:t xml:space="preserve">jsou administrativní budova </w:t>
      </w:r>
      <w:proofErr w:type="spellStart"/>
      <w:r w:rsidR="00E9195A">
        <w:rPr>
          <w:rFonts w:ascii="Arial" w:hAnsi="Arial" w:cs="Arial"/>
          <w:iCs/>
          <w:sz w:val="22"/>
          <w:szCs w:val="22"/>
        </w:rPr>
        <w:t>Visionary</w:t>
      </w:r>
      <w:proofErr w:type="spellEnd"/>
      <w:r w:rsidR="00E9195A">
        <w:rPr>
          <w:rFonts w:ascii="Arial" w:hAnsi="Arial" w:cs="Arial"/>
          <w:iCs/>
          <w:sz w:val="22"/>
          <w:szCs w:val="22"/>
        </w:rPr>
        <w:t xml:space="preserve"> v Praze,</w:t>
      </w:r>
      <w:r>
        <w:rPr>
          <w:rFonts w:ascii="Arial" w:hAnsi="Arial" w:cs="Arial"/>
          <w:iCs/>
          <w:sz w:val="22"/>
          <w:szCs w:val="22"/>
        </w:rPr>
        <w:t xml:space="preserve"> rekonstrukce administrativní budovy BBC</w:t>
      </w:r>
      <w:r w:rsidR="00270994">
        <w:rPr>
          <w:rFonts w:ascii="Arial" w:hAnsi="Arial" w:cs="Arial"/>
          <w:iCs/>
          <w:sz w:val="22"/>
          <w:szCs w:val="22"/>
        </w:rPr>
        <w:t xml:space="preserve"> v Bratislavě,</w:t>
      </w:r>
      <w:r>
        <w:rPr>
          <w:rFonts w:ascii="Arial" w:hAnsi="Arial" w:cs="Arial"/>
          <w:iCs/>
          <w:sz w:val="22"/>
          <w:szCs w:val="22"/>
        </w:rPr>
        <w:t xml:space="preserve"> etapa III </w:t>
      </w:r>
      <w:r w:rsidR="00270994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IV</w:t>
      </w:r>
      <w:r w:rsidR="008C13EA">
        <w:rPr>
          <w:rFonts w:ascii="Arial" w:hAnsi="Arial" w:cs="Arial"/>
          <w:iCs/>
          <w:sz w:val="22"/>
          <w:szCs w:val="22"/>
        </w:rPr>
        <w:t xml:space="preserve">, spolupracoval na výstavbě kanceláří LIVESPORT </w:t>
      </w:r>
      <w:proofErr w:type="spellStart"/>
      <w:r w:rsidR="008C13EA">
        <w:rPr>
          <w:rFonts w:ascii="Arial" w:hAnsi="Arial" w:cs="Arial"/>
          <w:iCs/>
          <w:sz w:val="22"/>
          <w:szCs w:val="22"/>
        </w:rPr>
        <w:t>Aspira</w:t>
      </w:r>
      <w:proofErr w:type="spellEnd"/>
      <w:r w:rsidR="008C13E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C13EA">
        <w:rPr>
          <w:rFonts w:ascii="Arial" w:hAnsi="Arial" w:cs="Arial"/>
          <w:iCs/>
          <w:sz w:val="22"/>
          <w:szCs w:val="22"/>
        </w:rPr>
        <w:t>Bussiness</w:t>
      </w:r>
      <w:proofErr w:type="spellEnd"/>
      <w:r w:rsidR="008C13EA">
        <w:rPr>
          <w:rFonts w:ascii="Arial" w:hAnsi="Arial" w:cs="Arial"/>
          <w:iCs/>
          <w:sz w:val="22"/>
          <w:szCs w:val="22"/>
        </w:rPr>
        <w:t xml:space="preserve"> Center – Praha</w:t>
      </w:r>
      <w:r w:rsidR="008C13EA" w:rsidRPr="008C13EA">
        <w:rPr>
          <w:rFonts w:ascii="Arial" w:hAnsi="Arial" w:cs="Arial"/>
          <w:bCs/>
          <w:iCs/>
          <w:sz w:val="22"/>
          <w:szCs w:val="22"/>
        </w:rPr>
        <w:t>, či rozšíření Centra Černý Most – Praha v letech 2011–2013.</w:t>
      </w:r>
      <w:r w:rsidR="0082173B">
        <w:rPr>
          <w:rFonts w:ascii="Arial" w:hAnsi="Arial" w:cs="Arial"/>
          <w:iCs/>
          <w:sz w:val="22"/>
          <w:szCs w:val="22"/>
        </w:rPr>
        <w:t xml:space="preserve"> „</w:t>
      </w:r>
      <w:r w:rsidR="0082173B" w:rsidRPr="00E95BAD">
        <w:rPr>
          <w:rFonts w:ascii="Arial" w:hAnsi="Arial" w:cs="Arial"/>
          <w:i/>
          <w:iCs/>
          <w:sz w:val="22"/>
          <w:szCs w:val="22"/>
        </w:rPr>
        <w:t>Získání certifikátu pro mě přestavuje</w:t>
      </w:r>
      <w:r w:rsidR="00922EA6" w:rsidRPr="00E95BAD">
        <w:rPr>
          <w:rFonts w:ascii="Arial" w:hAnsi="Arial" w:cs="Arial"/>
          <w:i/>
          <w:iCs/>
          <w:sz w:val="22"/>
          <w:szCs w:val="22"/>
        </w:rPr>
        <w:t xml:space="preserve"> </w:t>
      </w:r>
      <w:r w:rsidR="007A06A1" w:rsidRPr="00E95BAD">
        <w:rPr>
          <w:rFonts w:ascii="Arial" w:hAnsi="Arial" w:cs="Arial"/>
          <w:i/>
          <w:iCs/>
          <w:sz w:val="22"/>
          <w:szCs w:val="22"/>
        </w:rPr>
        <w:t xml:space="preserve">další profesní krok vpřed. Díky členství v CACE mám nyní skvělý přístup ke zdrojům FIDIC a možnost je konzultovat s ostatními kolegy. </w:t>
      </w:r>
      <w:r w:rsidR="00475BAB" w:rsidRPr="00E95BAD">
        <w:rPr>
          <w:rFonts w:ascii="Arial" w:hAnsi="Arial" w:cs="Arial"/>
          <w:i/>
          <w:iCs/>
          <w:sz w:val="22"/>
          <w:szCs w:val="22"/>
        </w:rPr>
        <w:t xml:space="preserve">Na absolvovaném školení mě zaujaly informace týkající se </w:t>
      </w:r>
      <w:r w:rsidR="00FE6F5A" w:rsidRPr="00E95BAD">
        <w:rPr>
          <w:rFonts w:ascii="Arial" w:hAnsi="Arial" w:cs="Arial"/>
          <w:i/>
          <w:iCs/>
          <w:sz w:val="22"/>
          <w:szCs w:val="22"/>
        </w:rPr>
        <w:t>variací, zkoušení a v neposlední řadě i všechny příklady korespondence mezi objednatelem, zhotovitelem a správcem stavby,</w:t>
      </w:r>
      <w:r w:rsidR="00475BAB" w:rsidRPr="00E95BAD">
        <w:rPr>
          <w:rFonts w:ascii="Arial" w:hAnsi="Arial" w:cs="Arial"/>
          <w:i/>
          <w:iCs/>
          <w:sz w:val="22"/>
          <w:szCs w:val="22"/>
        </w:rPr>
        <w:t xml:space="preserve"> které skvěle využiji</w:t>
      </w:r>
      <w:r w:rsidR="00FE6F5A" w:rsidRPr="00E95BAD">
        <w:rPr>
          <w:rFonts w:ascii="Arial" w:hAnsi="Arial" w:cs="Arial"/>
          <w:i/>
          <w:iCs/>
          <w:sz w:val="22"/>
          <w:szCs w:val="22"/>
        </w:rPr>
        <w:t xml:space="preserve"> při</w:t>
      </w:r>
      <w:r w:rsidR="00475BAB" w:rsidRPr="00E95BAD">
        <w:rPr>
          <w:rFonts w:ascii="Arial" w:hAnsi="Arial" w:cs="Arial"/>
          <w:i/>
          <w:iCs/>
          <w:sz w:val="22"/>
          <w:szCs w:val="22"/>
        </w:rPr>
        <w:t xml:space="preserve"> </w:t>
      </w:r>
      <w:r w:rsidR="00BE62FD" w:rsidRPr="00E95BAD">
        <w:rPr>
          <w:rFonts w:ascii="Arial" w:hAnsi="Arial" w:cs="Arial"/>
          <w:i/>
          <w:iCs/>
          <w:sz w:val="22"/>
          <w:szCs w:val="22"/>
        </w:rPr>
        <w:t xml:space="preserve">práci na našem nejnovějším </w:t>
      </w:r>
      <w:r w:rsidR="00475BAB" w:rsidRPr="00E95BAD">
        <w:rPr>
          <w:rFonts w:ascii="Arial" w:hAnsi="Arial" w:cs="Arial"/>
          <w:i/>
          <w:iCs/>
          <w:sz w:val="22"/>
          <w:szCs w:val="22"/>
        </w:rPr>
        <w:t>projektu,</w:t>
      </w:r>
      <w:r w:rsidR="007A06A1">
        <w:rPr>
          <w:rFonts w:ascii="Arial" w:hAnsi="Arial" w:cs="Arial"/>
          <w:iCs/>
          <w:sz w:val="22"/>
          <w:szCs w:val="22"/>
        </w:rPr>
        <w:t xml:space="preserve">“ sdělil Daniel </w:t>
      </w:r>
      <w:proofErr w:type="spellStart"/>
      <w:r w:rsidR="007A06A1">
        <w:rPr>
          <w:rFonts w:ascii="Arial" w:hAnsi="Arial" w:cs="Arial"/>
          <w:iCs/>
          <w:sz w:val="22"/>
          <w:szCs w:val="22"/>
        </w:rPr>
        <w:t>Škovran</w:t>
      </w:r>
      <w:proofErr w:type="spellEnd"/>
      <w:r w:rsidR="007A06A1">
        <w:rPr>
          <w:rFonts w:ascii="Arial" w:hAnsi="Arial" w:cs="Arial"/>
          <w:iCs/>
          <w:sz w:val="22"/>
          <w:szCs w:val="22"/>
        </w:rPr>
        <w:t>.</w:t>
      </w:r>
    </w:p>
    <w:p w14:paraId="7289A848" w14:textId="2609BCA2" w:rsidR="006500C3" w:rsidRDefault="006500C3" w:rsidP="008C13E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E964AAC" w14:textId="3C946700" w:rsidR="006500C3" w:rsidRPr="008C13EA" w:rsidRDefault="006500C3" w:rsidP="008C13EA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hlavní úkoly a činnosti CACE patří rozvoj konzultačního inženýrství a podpora profesní reputace. Zasazuje se o vytváření jednotného prostředí v rámci EU a komunikuje s dalšími národními asociacemi v oboru. Přenáší pravidla FIDIC a EFCA do českého prostředí a zpřístupňuje publikace a materiály vydávané FIDIC a EFCA. Také pořádá veřejná certifikovaná školení FIDIC. </w:t>
      </w:r>
      <w:r w:rsidRPr="00E66DBF">
        <w:rPr>
          <w:rFonts w:ascii="Arial" w:hAnsi="Arial" w:cs="Arial"/>
          <w:sz w:val="22"/>
          <w:szCs w:val="22"/>
        </w:rPr>
        <w:t xml:space="preserve">Členy CACE je dnes více než 50 konzultačních inženýrských firem různé </w:t>
      </w:r>
      <w:r w:rsidRPr="00E66DBF">
        <w:rPr>
          <w:rFonts w:ascii="Arial" w:hAnsi="Arial" w:cs="Arial"/>
          <w:sz w:val="22"/>
          <w:szCs w:val="22"/>
        </w:rPr>
        <w:lastRenderedPageBreak/>
        <w:t>velikosti i profesního zaměření. Vůči mezinárodním organizacím reprezentuje CACE profesi konzultačního inženýra v České republice</w:t>
      </w:r>
      <w:r w:rsidRPr="008F39ED">
        <w:rPr>
          <w:rFonts w:ascii="Arial" w:hAnsi="Arial" w:cs="Arial"/>
          <w:sz w:val="22"/>
          <w:szCs w:val="22"/>
        </w:rPr>
        <w:t> </w:t>
      </w:r>
      <w:hyperlink r:id="rId7" w:history="1">
        <w:r w:rsidRPr="00603E28">
          <w:rPr>
            <w:rStyle w:val="Hypertextovodkaz"/>
            <w:rFonts w:ascii="Arial" w:hAnsi="Arial" w:cs="Arial"/>
            <w:sz w:val="22"/>
            <w:szCs w:val="22"/>
          </w:rPr>
          <w:t>www.cace</w:t>
        </w:r>
      </w:hyperlink>
      <w:r>
        <w:rPr>
          <w:rStyle w:val="Hypertextovodkaz"/>
          <w:rFonts w:ascii="Arial" w:hAnsi="Arial" w:cs="Arial"/>
          <w:sz w:val="22"/>
          <w:szCs w:val="22"/>
        </w:rPr>
        <w:t>.cz.</w:t>
      </w:r>
    </w:p>
    <w:p w14:paraId="0ABB6F49" w14:textId="7B23EB87" w:rsidR="002879EE" w:rsidRDefault="002879EE" w:rsidP="00287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DF070A">
      <w:pPr>
        <w:tabs>
          <w:tab w:val="left" w:pos="9088"/>
        </w:tabs>
        <w:spacing w:line="320" w:lineRule="atLeast"/>
        <w:jc w:val="center"/>
      </w:pPr>
      <w:hyperlink r:id="rId8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DF070A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344A04A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732E1"/>
    <w:rsid w:val="000815FA"/>
    <w:rsid w:val="00083B80"/>
    <w:rsid w:val="000B2035"/>
    <w:rsid w:val="00140A6B"/>
    <w:rsid w:val="001923F5"/>
    <w:rsid w:val="00194FAD"/>
    <w:rsid w:val="001B5CA4"/>
    <w:rsid w:val="001E3B7A"/>
    <w:rsid w:val="00202234"/>
    <w:rsid w:val="00226475"/>
    <w:rsid w:val="00227E69"/>
    <w:rsid w:val="002324B9"/>
    <w:rsid w:val="002449FA"/>
    <w:rsid w:val="002514CA"/>
    <w:rsid w:val="002528BF"/>
    <w:rsid w:val="00270994"/>
    <w:rsid w:val="002812EC"/>
    <w:rsid w:val="002879EE"/>
    <w:rsid w:val="003244CD"/>
    <w:rsid w:val="0034383F"/>
    <w:rsid w:val="003D537D"/>
    <w:rsid w:val="003E7C3E"/>
    <w:rsid w:val="0043353A"/>
    <w:rsid w:val="004358CF"/>
    <w:rsid w:val="004564A6"/>
    <w:rsid w:val="004668B0"/>
    <w:rsid w:val="00467B48"/>
    <w:rsid w:val="004719AF"/>
    <w:rsid w:val="00475BAB"/>
    <w:rsid w:val="004878E9"/>
    <w:rsid w:val="00490DFB"/>
    <w:rsid w:val="004B28A7"/>
    <w:rsid w:val="00506883"/>
    <w:rsid w:val="00514B45"/>
    <w:rsid w:val="005236F9"/>
    <w:rsid w:val="005A5DA7"/>
    <w:rsid w:val="005D130F"/>
    <w:rsid w:val="005E50DE"/>
    <w:rsid w:val="00610380"/>
    <w:rsid w:val="0061227D"/>
    <w:rsid w:val="00630F2F"/>
    <w:rsid w:val="00636093"/>
    <w:rsid w:val="006500C3"/>
    <w:rsid w:val="00695288"/>
    <w:rsid w:val="006A4B28"/>
    <w:rsid w:val="006E43EC"/>
    <w:rsid w:val="006E4DF2"/>
    <w:rsid w:val="00704A32"/>
    <w:rsid w:val="00723D47"/>
    <w:rsid w:val="007414EF"/>
    <w:rsid w:val="00744E4D"/>
    <w:rsid w:val="007626BE"/>
    <w:rsid w:val="007663AD"/>
    <w:rsid w:val="00772281"/>
    <w:rsid w:val="00782DB4"/>
    <w:rsid w:val="007A06A1"/>
    <w:rsid w:val="007A4908"/>
    <w:rsid w:val="00801E41"/>
    <w:rsid w:val="0082173B"/>
    <w:rsid w:val="00840982"/>
    <w:rsid w:val="008701E2"/>
    <w:rsid w:val="008734DE"/>
    <w:rsid w:val="00875CC1"/>
    <w:rsid w:val="008C13EA"/>
    <w:rsid w:val="008D58AA"/>
    <w:rsid w:val="008F39ED"/>
    <w:rsid w:val="00901E2D"/>
    <w:rsid w:val="00922EA6"/>
    <w:rsid w:val="009250B5"/>
    <w:rsid w:val="00941697"/>
    <w:rsid w:val="00950BA6"/>
    <w:rsid w:val="009544E6"/>
    <w:rsid w:val="00965F3C"/>
    <w:rsid w:val="009F3265"/>
    <w:rsid w:val="00A11612"/>
    <w:rsid w:val="00A511B9"/>
    <w:rsid w:val="00A84ACA"/>
    <w:rsid w:val="00A87C89"/>
    <w:rsid w:val="00A93982"/>
    <w:rsid w:val="00A972BB"/>
    <w:rsid w:val="00AD78D1"/>
    <w:rsid w:val="00AE6D9F"/>
    <w:rsid w:val="00B124F8"/>
    <w:rsid w:val="00B129DE"/>
    <w:rsid w:val="00B309BE"/>
    <w:rsid w:val="00B6046E"/>
    <w:rsid w:val="00B6438C"/>
    <w:rsid w:val="00BA4421"/>
    <w:rsid w:val="00BE62FD"/>
    <w:rsid w:val="00C421C7"/>
    <w:rsid w:val="00C712F8"/>
    <w:rsid w:val="00CA5FD9"/>
    <w:rsid w:val="00CA7F3D"/>
    <w:rsid w:val="00CB2D36"/>
    <w:rsid w:val="00CB3239"/>
    <w:rsid w:val="00CE0765"/>
    <w:rsid w:val="00D131F7"/>
    <w:rsid w:val="00D14865"/>
    <w:rsid w:val="00D308AA"/>
    <w:rsid w:val="00D40C34"/>
    <w:rsid w:val="00DB140E"/>
    <w:rsid w:val="00DE2332"/>
    <w:rsid w:val="00DF070A"/>
    <w:rsid w:val="00E66DBF"/>
    <w:rsid w:val="00E9195A"/>
    <w:rsid w:val="00E95BAD"/>
    <w:rsid w:val="00E96838"/>
    <w:rsid w:val="00EB4A0B"/>
    <w:rsid w:val="00F1026F"/>
    <w:rsid w:val="00F17A9D"/>
    <w:rsid w:val="00F17EDF"/>
    <w:rsid w:val="00F20ACD"/>
    <w:rsid w:val="00F33E14"/>
    <w:rsid w:val="00F6204D"/>
    <w:rsid w:val="00F907B3"/>
    <w:rsid w:val="00F97763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A5A0-9558-2E40-B772-CD968C5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Radka Langrová Kerschbaumová</cp:lastModifiedBy>
  <cp:revision>2</cp:revision>
  <cp:lastPrinted>2019-08-07T04:57:00Z</cp:lastPrinted>
  <dcterms:created xsi:type="dcterms:W3CDTF">2019-08-13T09:00:00Z</dcterms:created>
  <dcterms:modified xsi:type="dcterms:W3CDTF">2019-08-13T09:00:00Z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